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9" w:rsidRDefault="00CF3169"/>
    <w:p w:rsidR="002E467F" w:rsidRDefault="002E467F"/>
    <w:p w:rsidR="00A02C09" w:rsidRDefault="00A02C09" w:rsidP="00A02C09">
      <w:pPr>
        <w:jc w:val="center"/>
        <w:rPr>
          <w:b/>
          <w:color w:val="92D050"/>
        </w:rPr>
      </w:pPr>
      <w:r>
        <w:rPr>
          <w:b/>
          <w:color w:val="92D050"/>
        </w:rPr>
        <w:t xml:space="preserve">Náš rok 2017 bude patriť zručnostiam, talentu a deťom, mladým ľuďom, ktorí chcú vedieť viac.   Slová ako zručnosť, talent  sa  skloňujú na rôznych fórach,  v škole, na internete či v kuchyni.  Hovoria o nich dôležití ľudia v kravatách a kostýmoch, ale aj zanietení mladí ľudia, experti,  ktorí rozbiehajú množstvo projektov. Všetkým ide o to isté, rozvíjať zručnosti, pripraviť mladých ľudí do života, ísť s dobou, byť in, podporovať talent a pracovať s aktívnymi ľuďmi, ktorí majú chuť na sebe </w:t>
      </w:r>
      <w:proofErr w:type="spellStart"/>
      <w:r>
        <w:rPr>
          <w:b/>
          <w:color w:val="92D050"/>
        </w:rPr>
        <w:t>makať</w:t>
      </w:r>
      <w:proofErr w:type="spellEnd"/>
      <w:r>
        <w:rPr>
          <w:b/>
          <w:color w:val="92D050"/>
        </w:rPr>
        <w:t xml:space="preserve">, pretože takých očakávajú personalistky a šéfovia na pracovných pohovoroch.  V Európskej komisii sa spomínajú  zručnosti pre Európu, na Slovensku sa diskutuje o rozvoji kľúčových kompetencií ako sú digitálne zručnosti, kritické myslenie, finančné zručnosti .  Dôraz sa kladie aj na rozvoj základov zručností ako je čítanie, písanie a počítanie. Je potrebné spojiť starú dobrú klasiku s modernou dobou.   </w:t>
      </w:r>
    </w:p>
    <w:p w:rsidR="00A02C09" w:rsidRDefault="00A02C09" w:rsidP="00A02C09">
      <w:pPr>
        <w:jc w:val="center"/>
        <w:rPr>
          <w:b/>
          <w:color w:val="92D050"/>
        </w:rPr>
      </w:pPr>
      <w:r>
        <w:rPr>
          <w:b/>
          <w:color w:val="92D050"/>
        </w:rPr>
        <w:t xml:space="preserve">V dnešnej dobe máme vlnu rôznych módnych trendov, obliekame sa každý podľa svojho vkusu, nosíme to, v čom nám je dobre, čo vystihuje našu osobnosť. Je čas k tričku,  nohaviciam a  bunde obliecť si ešte niečo navyše, niečo čo vám otvorí dvere do vašej budúcnosti, umožní vám získať prácu, ktorá vás bude baviť a objaviť  v čom ste dobrí, čo vám ide.   Otvor skriňu a vyber si - </w:t>
      </w:r>
      <w:proofErr w:type="spellStart"/>
      <w:r>
        <w:rPr>
          <w:b/>
          <w:color w:val="92D050"/>
        </w:rPr>
        <w:t>Vyskilluj</w:t>
      </w:r>
      <w:proofErr w:type="spellEnd"/>
      <w:r>
        <w:rPr>
          <w:b/>
          <w:color w:val="92D050"/>
        </w:rPr>
        <w:t xml:space="preserve"> sa !</w:t>
      </w:r>
    </w:p>
    <w:p w:rsidR="00A02C09" w:rsidRDefault="00A02C09" w:rsidP="00A02C09">
      <w:pPr>
        <w:jc w:val="center"/>
        <w:rPr>
          <w:b/>
          <w:color w:val="92D050"/>
        </w:rPr>
      </w:pPr>
      <w:r>
        <w:rPr>
          <w:b/>
          <w:color w:val="92D050"/>
        </w:rPr>
        <w:t xml:space="preserve">Určite Vám to pristane.   </w:t>
      </w:r>
    </w:p>
    <w:p w:rsidR="00A02C09" w:rsidRDefault="00A02C09" w:rsidP="00A02C09">
      <w:pPr>
        <w:jc w:val="center"/>
        <w:rPr>
          <w:b/>
          <w:color w:val="92D050"/>
        </w:rPr>
      </w:pPr>
      <w:r>
        <w:rPr>
          <w:b/>
          <w:color w:val="92D050"/>
        </w:rPr>
        <w:t>Zapojte sa do novej etapovej hry a rozžiarte si svoje zručnosti, získajte nové informácie, objavte nové príležitosti pre svoj rozvoj!</w:t>
      </w:r>
    </w:p>
    <w:p w:rsidR="00632F0B" w:rsidRDefault="00A02C09" w:rsidP="00A02C09">
      <w:pPr>
        <w:jc w:val="center"/>
        <w:rPr>
          <w:b/>
          <w:color w:val="92D050"/>
        </w:rPr>
      </w:pPr>
      <w:r>
        <w:rPr>
          <w:b/>
          <w:color w:val="92D050"/>
        </w:rPr>
        <w:t xml:space="preserve"> </w:t>
      </w:r>
    </w:p>
    <w:p w:rsidR="002E467F" w:rsidRDefault="002E467F" w:rsidP="00A02C09">
      <w:pPr>
        <w:rPr>
          <w:b/>
        </w:rPr>
      </w:pP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PROPOZÍCIE</w:t>
      </w: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2E467F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  <w:r w:rsidRPr="009B0630">
        <w:rPr>
          <w:rFonts w:ascii="Times New Roman" w:hAnsi="Times New Roman" w:cs="Times New Roman"/>
          <w:b/>
          <w:bCs/>
        </w:rPr>
        <w:t xml:space="preserve">1. Vyhlasovateľ: </w:t>
      </w: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</w:rPr>
      </w:pPr>
      <w:r w:rsidRPr="009B0630">
        <w:rPr>
          <w:rFonts w:ascii="Times New Roman" w:hAnsi="Times New Roman" w:cs="Times New Roman"/>
        </w:rPr>
        <w:t xml:space="preserve">Slovenská rada </w:t>
      </w:r>
      <w:proofErr w:type="spellStart"/>
      <w:r w:rsidRPr="009B0630">
        <w:rPr>
          <w:rFonts w:ascii="Times New Roman" w:hAnsi="Times New Roman" w:cs="Times New Roman"/>
        </w:rPr>
        <w:t>Fénixu</w:t>
      </w:r>
      <w:proofErr w:type="spellEnd"/>
    </w:p>
    <w:p w:rsidR="002E467F" w:rsidRPr="009B0630" w:rsidRDefault="002E467F" w:rsidP="002E467F">
      <w:pPr>
        <w:pStyle w:val="Default"/>
        <w:rPr>
          <w:rFonts w:ascii="Times New Roman" w:hAnsi="Times New Roman" w:cs="Times New Roman"/>
        </w:rPr>
      </w:pPr>
    </w:p>
    <w:p w:rsidR="002E467F" w:rsidRDefault="006740FE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942058">
        <w:rPr>
          <w:rFonts w:ascii="Times New Roman" w:hAnsi="Times New Roman" w:cs="Times New Roman"/>
          <w:b/>
          <w:bCs/>
        </w:rPr>
        <w:t xml:space="preserve">Vychodisko, cieľ, zameranie </w:t>
      </w: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135760" w:rsidRPr="00942058" w:rsidRDefault="002208EA" w:rsidP="00942058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42058">
        <w:rPr>
          <w:rFonts w:ascii="Times New Roman" w:hAnsi="Times New Roman" w:cs="Times New Roman"/>
          <w:b/>
          <w:bCs/>
        </w:rPr>
        <w:t>Východisko pre hru sú výstupy z Európskej konferencie pre mládež</w:t>
      </w:r>
      <w:r w:rsidR="00942058">
        <w:rPr>
          <w:rFonts w:ascii="Times New Roman" w:hAnsi="Times New Roman" w:cs="Times New Roman"/>
          <w:b/>
          <w:bCs/>
        </w:rPr>
        <w:t xml:space="preserve"> , </w:t>
      </w:r>
      <w:r w:rsidRPr="00942058">
        <w:rPr>
          <w:rFonts w:ascii="Times New Roman" w:hAnsi="Times New Roman" w:cs="Times New Roman"/>
          <w:b/>
          <w:bCs/>
        </w:rPr>
        <w:t xml:space="preserve"> z názorov detí a mladých ľudí v</w:t>
      </w:r>
      <w:r w:rsidR="00942058">
        <w:rPr>
          <w:rFonts w:ascii="Times New Roman" w:hAnsi="Times New Roman" w:cs="Times New Roman"/>
          <w:b/>
          <w:bCs/>
        </w:rPr>
        <w:t> </w:t>
      </w:r>
      <w:r w:rsidRPr="00942058">
        <w:rPr>
          <w:rFonts w:ascii="Times New Roman" w:hAnsi="Times New Roman" w:cs="Times New Roman"/>
          <w:b/>
          <w:bCs/>
        </w:rPr>
        <w:t>ŠD</w:t>
      </w:r>
      <w:r w:rsidR="00942058">
        <w:rPr>
          <w:rFonts w:ascii="Times New Roman" w:hAnsi="Times New Roman" w:cs="Times New Roman"/>
          <w:b/>
          <w:bCs/>
        </w:rPr>
        <w:t xml:space="preserve"> a z výstupov </w:t>
      </w:r>
      <w:r w:rsidR="00942058" w:rsidRPr="00C91D2D">
        <w:rPr>
          <w:rFonts w:ascii="Times New Roman" w:hAnsi="Times New Roman" w:cs="Times New Roman"/>
          <w:b/>
          <w:bCs/>
          <w:color w:val="auto"/>
        </w:rPr>
        <w:t>zo </w:t>
      </w:r>
      <w:r w:rsidR="00C91D2D" w:rsidRPr="00C91D2D">
        <w:rPr>
          <w:rFonts w:ascii="Times New Roman" w:hAnsi="Times New Roman" w:cs="Times New Roman"/>
          <w:b/>
          <w:bCs/>
          <w:color w:val="auto"/>
        </w:rPr>
        <w:t xml:space="preserve"> z</w:t>
      </w:r>
      <w:r w:rsidR="00942058" w:rsidRPr="00C91D2D">
        <w:rPr>
          <w:rFonts w:ascii="Times New Roman" w:hAnsi="Times New Roman" w:cs="Times New Roman"/>
          <w:b/>
          <w:bCs/>
          <w:color w:val="auto"/>
        </w:rPr>
        <w:t>realizovaných</w:t>
      </w:r>
      <w:r w:rsidR="009420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42058">
        <w:rPr>
          <w:rFonts w:ascii="Times New Roman" w:hAnsi="Times New Roman" w:cs="Times New Roman"/>
          <w:b/>
          <w:bCs/>
        </w:rPr>
        <w:t>workshopov</w:t>
      </w:r>
      <w:proofErr w:type="spellEnd"/>
      <w:r w:rsidR="00942058">
        <w:rPr>
          <w:rFonts w:ascii="Times New Roman" w:hAnsi="Times New Roman" w:cs="Times New Roman"/>
          <w:b/>
          <w:bCs/>
        </w:rPr>
        <w:t xml:space="preserve"> Ministerstva školstva vedy, výskumu a športu zameraných na kľúčové kompetencie </w:t>
      </w:r>
    </w:p>
    <w:p w:rsidR="00135760" w:rsidRPr="00942058" w:rsidRDefault="00111EFB" w:rsidP="00942058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Hra sa bude  realizovať</w:t>
      </w:r>
      <w:r w:rsidR="002208EA" w:rsidRPr="00942058">
        <w:rPr>
          <w:rFonts w:ascii="Times New Roman" w:hAnsi="Times New Roman" w:cs="Times New Roman"/>
          <w:b/>
          <w:bCs/>
        </w:rPr>
        <w:t xml:space="preserve"> aj pri príležitosti  roku čitateľskej gramotnosti, ktoré vyhlásilo Ministerstvo školstva v duchu hesla Myslenie je pohyb</w:t>
      </w:r>
    </w:p>
    <w:p w:rsidR="00942058" w:rsidRDefault="00942058" w:rsidP="00942058">
      <w:pPr>
        <w:pStyle w:val="Default"/>
        <w:ind w:left="720"/>
        <w:rPr>
          <w:rFonts w:ascii="Times New Roman" w:hAnsi="Times New Roman" w:cs="Times New Roman"/>
        </w:rPr>
      </w:pPr>
    </w:p>
    <w:p w:rsidR="00942058" w:rsidRPr="00646FE5" w:rsidRDefault="003B5FF9" w:rsidP="00942058">
      <w:pPr>
        <w:pStyle w:val="Default"/>
        <w:ind w:left="720"/>
        <w:rPr>
          <w:rFonts w:ascii="Times New Roman" w:hAnsi="Times New Roman" w:cs="Times New Roman"/>
          <w:b/>
        </w:rPr>
      </w:pPr>
      <w:r w:rsidRPr="00646FE5">
        <w:rPr>
          <w:rFonts w:ascii="Times New Roman" w:hAnsi="Times New Roman" w:cs="Times New Roman"/>
          <w:b/>
        </w:rPr>
        <w:t xml:space="preserve">Ciele hry: </w:t>
      </w:r>
      <w:r w:rsidR="00942058" w:rsidRPr="00646FE5">
        <w:rPr>
          <w:rFonts w:ascii="Times New Roman" w:hAnsi="Times New Roman" w:cs="Times New Roman"/>
          <w:b/>
        </w:rPr>
        <w:t xml:space="preserve"> </w:t>
      </w:r>
    </w:p>
    <w:p w:rsidR="002E467F" w:rsidRPr="00646FE5" w:rsidRDefault="002E467F" w:rsidP="002E467F">
      <w:pPr>
        <w:pStyle w:val="Default"/>
        <w:rPr>
          <w:rFonts w:ascii="Times New Roman" w:hAnsi="Times New Roman" w:cs="Times New Roman"/>
          <w:b/>
        </w:rPr>
      </w:pPr>
    </w:p>
    <w:p w:rsidR="00942058" w:rsidRPr="00942058" w:rsidRDefault="00942058" w:rsidP="00942058">
      <w:pPr>
        <w:pStyle w:val="Default"/>
        <w:rPr>
          <w:rFonts w:ascii="Times New Roman" w:hAnsi="Times New Roman" w:cs="Times New Roman"/>
        </w:rPr>
      </w:pPr>
      <w:r w:rsidRPr="00942058">
        <w:rPr>
          <w:rFonts w:ascii="Times New Roman" w:hAnsi="Times New Roman" w:cs="Times New Roman"/>
          <w:b/>
          <w:bCs/>
        </w:rPr>
        <w:t xml:space="preserve">Rozvoj zručnosti a talentu, rozvoj    kľúčových kompetencii detí a mladých ľudí prostredníctvom </w:t>
      </w:r>
      <w:r w:rsidR="003B5FF9">
        <w:rPr>
          <w:rFonts w:ascii="Times New Roman" w:hAnsi="Times New Roman" w:cs="Times New Roman"/>
          <w:b/>
          <w:bCs/>
        </w:rPr>
        <w:t xml:space="preserve"> neformálneho vzdelávania- </w:t>
      </w:r>
      <w:r w:rsidRPr="00942058">
        <w:rPr>
          <w:rFonts w:ascii="Times New Roman" w:hAnsi="Times New Roman" w:cs="Times New Roman"/>
          <w:b/>
          <w:bCs/>
        </w:rPr>
        <w:t xml:space="preserve">inšpiratívnych  videí, úloh, hier  </w:t>
      </w:r>
    </w:p>
    <w:p w:rsidR="00942058" w:rsidRPr="00942058" w:rsidRDefault="00942058" w:rsidP="00942058">
      <w:pPr>
        <w:pStyle w:val="Default"/>
        <w:rPr>
          <w:rFonts w:ascii="Times New Roman" w:hAnsi="Times New Roman" w:cs="Times New Roman"/>
        </w:rPr>
      </w:pPr>
      <w:r w:rsidRPr="00942058">
        <w:rPr>
          <w:rFonts w:ascii="Times New Roman" w:hAnsi="Times New Roman" w:cs="Times New Roman"/>
        </w:rPr>
        <w:t xml:space="preserve">Zlepšenie zručností v oblastiach- jazykové zručnosti, digitálne zručnosti, finančná gramotnosť, projektové zručnosti, čitateľská gramotnosť </w:t>
      </w:r>
    </w:p>
    <w:p w:rsidR="00942058" w:rsidRPr="00942058" w:rsidRDefault="00942058" w:rsidP="00942058">
      <w:pPr>
        <w:pStyle w:val="Default"/>
        <w:rPr>
          <w:rFonts w:ascii="Times New Roman" w:hAnsi="Times New Roman" w:cs="Times New Roman"/>
        </w:rPr>
      </w:pPr>
      <w:r w:rsidRPr="00942058">
        <w:rPr>
          <w:rFonts w:ascii="Times New Roman" w:hAnsi="Times New Roman" w:cs="Times New Roman"/>
        </w:rPr>
        <w:lastRenderedPageBreak/>
        <w:t xml:space="preserve">       využívanie silných stránok, podpora talentu            </w:t>
      </w:r>
    </w:p>
    <w:p w:rsidR="00942058" w:rsidRDefault="00942058" w:rsidP="00942058">
      <w:pPr>
        <w:pStyle w:val="Default"/>
        <w:rPr>
          <w:rFonts w:ascii="Times New Roman" w:hAnsi="Times New Roman" w:cs="Times New Roman"/>
        </w:rPr>
      </w:pPr>
    </w:p>
    <w:p w:rsidR="00942058" w:rsidRPr="009B0630" w:rsidRDefault="00942058" w:rsidP="002E467F">
      <w:pPr>
        <w:pStyle w:val="Default"/>
        <w:rPr>
          <w:rFonts w:ascii="Times New Roman" w:hAnsi="Times New Roman" w:cs="Times New Roman"/>
        </w:rPr>
      </w:pP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</w:rPr>
      </w:pPr>
      <w:r w:rsidRPr="009B0630">
        <w:rPr>
          <w:rFonts w:ascii="Times New Roman" w:hAnsi="Times New Roman" w:cs="Times New Roman"/>
        </w:rPr>
        <w:t>podporovať sebarealizác</w:t>
      </w:r>
      <w:r w:rsidR="00794427">
        <w:rPr>
          <w:rFonts w:ascii="Times New Roman" w:hAnsi="Times New Roman" w:cs="Times New Roman"/>
        </w:rPr>
        <w:t xml:space="preserve">iu, rozvoj vlastných nápadov </w:t>
      </w:r>
    </w:p>
    <w:p w:rsidR="00794427" w:rsidRDefault="00794427" w:rsidP="002E46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Motivovať deti a mladých ľudí k získavaniu zručnosti</w:t>
      </w:r>
    </w:p>
    <w:p w:rsidR="00794427" w:rsidRDefault="00794427" w:rsidP="002E46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Naučiť deti a mladých ľudí využívať v praxi svoje zručnosti</w:t>
      </w:r>
    </w:p>
    <w:p w:rsidR="00794427" w:rsidRDefault="00794427" w:rsidP="002E46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Vytvoriť priestor pre aktívne trávenie voľného času  </w:t>
      </w:r>
    </w:p>
    <w:p w:rsidR="00794427" w:rsidRDefault="00942058" w:rsidP="002E467F">
      <w:pPr>
        <w:pStyle w:val="Default"/>
        <w:rPr>
          <w:rFonts w:ascii="Times New Roman" w:hAnsi="Times New Roman" w:cs="Times New Roman"/>
        </w:rPr>
      </w:pPr>
      <w:r w:rsidRPr="00942058">
        <w:rPr>
          <w:rFonts w:ascii="Times New Roman" w:hAnsi="Times New Roman" w:cs="Times New Roman"/>
        </w:rPr>
        <w:t xml:space="preserve">    </w:t>
      </w:r>
    </w:p>
    <w:p w:rsidR="00794427" w:rsidRPr="009B0630" w:rsidRDefault="00794427" w:rsidP="002E467F">
      <w:pPr>
        <w:pStyle w:val="Default"/>
        <w:rPr>
          <w:rFonts w:ascii="Times New Roman" w:hAnsi="Times New Roman" w:cs="Times New Roman"/>
        </w:rPr>
      </w:pPr>
    </w:p>
    <w:p w:rsidR="006740FE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  <w:r w:rsidRPr="009B0630">
        <w:rPr>
          <w:rFonts w:ascii="Times New Roman" w:hAnsi="Times New Roman" w:cs="Times New Roman"/>
          <w:b/>
          <w:bCs/>
        </w:rPr>
        <w:t xml:space="preserve">3. Určenie: </w:t>
      </w:r>
    </w:p>
    <w:p w:rsidR="002E467F" w:rsidRDefault="006740FE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Etapová  hra je určená pre  deti, mladých ľudí, ktorí majú chuť rozvíjať svoje zručnosti a talent.  Pre d</w:t>
      </w:r>
      <w:r w:rsidR="002E467F">
        <w:rPr>
          <w:rFonts w:ascii="Times New Roman" w:hAnsi="Times New Roman" w:cs="Times New Roman"/>
          <w:b/>
          <w:bCs/>
        </w:rPr>
        <w:t xml:space="preserve">eti a mladých ľudí na územných organizáciách, pre  základné kolektívy </w:t>
      </w:r>
    </w:p>
    <w:p w:rsidR="002E467F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2E467F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Kategórie : </w:t>
      </w:r>
    </w:p>
    <w:p w:rsidR="002E467F" w:rsidRDefault="00D54B95" w:rsidP="002E467F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Kategória – Deti do 11 rokov </w:t>
      </w:r>
    </w:p>
    <w:p w:rsidR="002E467F" w:rsidRDefault="00D54B95" w:rsidP="002E467F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Kategória –  od 11(12)  - </w:t>
      </w:r>
      <w:r w:rsidR="002E467F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 xml:space="preserve">(18) </w:t>
      </w:r>
      <w:r w:rsidR="002E467F">
        <w:rPr>
          <w:rFonts w:ascii="Times New Roman" w:hAnsi="Times New Roman" w:cs="Times New Roman"/>
          <w:b/>
          <w:bCs/>
        </w:rPr>
        <w:t xml:space="preserve"> rokov </w:t>
      </w:r>
    </w:p>
    <w:p w:rsidR="002E467F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</w:rPr>
      </w:pP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  <w:r w:rsidRPr="009B0630">
        <w:rPr>
          <w:rFonts w:ascii="Times New Roman" w:hAnsi="Times New Roman" w:cs="Times New Roman"/>
          <w:b/>
          <w:bCs/>
        </w:rPr>
        <w:t>4. Obdobie plnenia:</w:t>
      </w: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</w:rPr>
      </w:pPr>
      <w:r w:rsidRPr="009B0630">
        <w:rPr>
          <w:rFonts w:ascii="Times New Roman" w:hAnsi="Times New Roman" w:cs="Times New Roman"/>
          <w:b/>
          <w:bCs/>
        </w:rPr>
        <w:t xml:space="preserve"> </w:t>
      </w:r>
      <w:r w:rsidRPr="009B0630">
        <w:rPr>
          <w:rFonts w:ascii="Times New Roman" w:hAnsi="Times New Roman" w:cs="Times New Roman"/>
        </w:rPr>
        <w:t>od 1</w:t>
      </w:r>
      <w:r>
        <w:rPr>
          <w:rFonts w:ascii="Times New Roman" w:hAnsi="Times New Roman" w:cs="Times New Roman"/>
        </w:rPr>
        <w:t xml:space="preserve">0.1.2017 </w:t>
      </w:r>
      <w:r w:rsidRPr="009B0630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3</w:t>
      </w:r>
      <w:r w:rsidRPr="009B063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.5.2017</w:t>
      </w: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</w:rPr>
      </w:pPr>
    </w:p>
    <w:p w:rsidR="002E467F" w:rsidRDefault="00416456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Podmienky a priebeh hry: </w:t>
      </w: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0F1CAE" w:rsidRDefault="002E467F" w:rsidP="002E467F">
      <w:r w:rsidRPr="009B0630">
        <w:t>Každý mesiac</w:t>
      </w:r>
      <w:r w:rsidR="000F1CAE">
        <w:t xml:space="preserve"> ( od januára- apríla ) </w:t>
      </w:r>
      <w:r w:rsidRPr="009B0630">
        <w:t xml:space="preserve"> sa na webovej stránke </w:t>
      </w:r>
      <w:hyperlink r:id="rId5" w:history="1">
        <w:r w:rsidRPr="009B0630">
          <w:rPr>
            <w:rStyle w:val="Hypertextovodkaz"/>
          </w:rPr>
          <w:t>www.do-fenix.sk</w:t>
        </w:r>
      </w:hyperlink>
      <w:r>
        <w:t xml:space="preserve"> objaví téma a</w:t>
      </w:r>
      <w:r w:rsidR="006740FE">
        <w:t> k</w:t>
      </w:r>
      <w:r w:rsidR="000F1CAE">
        <w:t> </w:t>
      </w:r>
      <w:r w:rsidR="006740FE">
        <w:t>nej</w:t>
      </w:r>
      <w:r w:rsidR="000F1CAE">
        <w:t xml:space="preserve"> video a </w:t>
      </w:r>
      <w:r w:rsidR="006740FE">
        <w:t xml:space="preserve"> </w:t>
      </w:r>
      <w:r>
        <w:t xml:space="preserve"> jedna úloha s 2-3 </w:t>
      </w:r>
      <w:r w:rsidR="001A1A31">
        <w:t>pod úlohami</w:t>
      </w:r>
      <w:r>
        <w:t xml:space="preserve"> pre každú vekovú kategóriu</w:t>
      </w:r>
      <w:r w:rsidRPr="009B0630">
        <w:t>, ktoré budú deti</w:t>
      </w:r>
      <w:r w:rsidR="006740FE">
        <w:t xml:space="preserve"> a mladí ľudia </w:t>
      </w:r>
      <w:r w:rsidRPr="009B0630">
        <w:t xml:space="preserve"> plniť.</w:t>
      </w:r>
    </w:p>
    <w:p w:rsidR="000F1CAE" w:rsidRDefault="000F1CAE" w:rsidP="002E467F">
      <w:r>
        <w:t xml:space="preserve">Deti a mladí ľudia budú prostredníctvom  úloh rozvíjať 4 zručnosti- čitateľská gramotnosť, digitálne zručnosti, finančná gramotnosť a prezentačné zručnosti. </w:t>
      </w:r>
    </w:p>
    <w:p w:rsidR="006740FE" w:rsidRDefault="000F1CAE" w:rsidP="002E467F">
      <w:r>
        <w:t xml:space="preserve">Na záver svoje získané zručnosti využijú a usporiadajú si  záverečný </w:t>
      </w:r>
      <w:r w:rsidR="002E467F" w:rsidRPr="009B0630">
        <w:t xml:space="preserve"> </w:t>
      </w:r>
      <w:proofErr w:type="spellStart"/>
      <w:r>
        <w:t>workshop</w:t>
      </w:r>
      <w:proofErr w:type="spellEnd"/>
      <w:r>
        <w:t xml:space="preserve">. Záverečný </w:t>
      </w:r>
      <w:proofErr w:type="spellStart"/>
      <w:r>
        <w:t>workshop</w:t>
      </w:r>
      <w:proofErr w:type="spellEnd"/>
      <w:r>
        <w:t xml:space="preserve"> by sa mal konať v mesiaci máj.  Tento </w:t>
      </w:r>
      <w:proofErr w:type="spellStart"/>
      <w:r>
        <w:t>workshop</w:t>
      </w:r>
      <w:proofErr w:type="spellEnd"/>
      <w:r>
        <w:t xml:space="preserve"> si budú postupne pripravovať každý mesiac prostredníctvom úloh, ktoré budú plniť a prostredníctvom zručnosti, ktoré postupne získajú.   </w:t>
      </w:r>
    </w:p>
    <w:p w:rsidR="003B5FF9" w:rsidRDefault="000F1CAE" w:rsidP="002E467F">
      <w:r>
        <w:t xml:space="preserve">Návrhy tém na </w:t>
      </w:r>
      <w:proofErr w:type="spellStart"/>
      <w:r>
        <w:t>workshop</w:t>
      </w:r>
      <w:proofErr w:type="spellEnd"/>
      <w:r>
        <w:t xml:space="preserve"> sú uvedené nižšie . Je možné navrhnúť si aj vlastnú tému </w:t>
      </w:r>
      <w:proofErr w:type="spellStart"/>
      <w:r>
        <w:t>workshopu</w:t>
      </w:r>
      <w:proofErr w:type="spellEnd"/>
      <w:r>
        <w:t xml:space="preserve"> ,názov témy je potrebné poslať na </w:t>
      </w:r>
      <w:hyperlink r:id="rId6" w:history="1">
        <w:r w:rsidRPr="005435C3">
          <w:rPr>
            <w:rStyle w:val="Hypertextovodkaz"/>
          </w:rPr>
          <w:t>sutaze@do-fenix.sk</w:t>
        </w:r>
      </w:hyperlink>
      <w:r>
        <w:t xml:space="preserve"> </w:t>
      </w:r>
    </w:p>
    <w:p w:rsidR="00FD2563" w:rsidRDefault="003B5FF9" w:rsidP="002E467F">
      <w:r>
        <w:t xml:space="preserve">Počas hry sa bude </w:t>
      </w:r>
      <w:r w:rsidR="00FD2563">
        <w:t>posielať aj čiastkové pl</w:t>
      </w:r>
      <w:r w:rsidR="001A1A31">
        <w:t>nenie úloh</w:t>
      </w:r>
      <w:r>
        <w:t xml:space="preserve"> </w:t>
      </w:r>
      <w:r w:rsidR="001A1A31">
        <w:t xml:space="preserve"> prostredníctvom </w:t>
      </w:r>
      <w:r>
        <w:t xml:space="preserve">jedného </w:t>
      </w:r>
      <w:proofErr w:type="spellStart"/>
      <w:r>
        <w:t>denníčka</w:t>
      </w:r>
      <w:proofErr w:type="spellEnd"/>
      <w:r>
        <w:t xml:space="preserve"> </w:t>
      </w:r>
      <w:r w:rsidR="001A1A31">
        <w:t xml:space="preserve">, ktorý je potrebné zaslať na </w:t>
      </w:r>
      <w:hyperlink r:id="rId7" w:history="1">
        <w:r w:rsidR="001A1A31" w:rsidRPr="00E1106D">
          <w:rPr>
            <w:rStyle w:val="Hypertextovodkaz"/>
          </w:rPr>
          <w:t>sutaze@do-fenix.sk</w:t>
        </w:r>
      </w:hyperlink>
      <w:r>
        <w:t xml:space="preserve">  najneskôr do konca marca -31.3.2017 </w:t>
      </w:r>
      <w:r w:rsidR="001A1A31">
        <w:t xml:space="preserve"> </w:t>
      </w:r>
      <w:r w:rsidR="00FD2563">
        <w:t xml:space="preserve"> </w:t>
      </w:r>
    </w:p>
    <w:p w:rsidR="000418E8" w:rsidRDefault="000418E8" w:rsidP="000418E8">
      <w:r>
        <w:t>Každý mesiac budeme na webovej stránke a</w:t>
      </w:r>
      <w:r w:rsidR="00FD2563">
        <w:t> </w:t>
      </w:r>
      <w:r>
        <w:t xml:space="preserve">na </w:t>
      </w:r>
      <w:proofErr w:type="spellStart"/>
      <w:r>
        <w:t>facebookovej</w:t>
      </w:r>
      <w:proofErr w:type="spellEnd"/>
      <w:r>
        <w:t xml:space="preserve"> skupine zverejňovať zaujímavé a</w:t>
      </w:r>
      <w:r w:rsidR="00FD2563">
        <w:t> </w:t>
      </w:r>
      <w:r>
        <w:t>inšpiratívne linky , informácie zamerané na rozvoj zručnosti, podporu talentu, možnosti pre deti a</w:t>
      </w:r>
      <w:r w:rsidR="00FD2563">
        <w:t> </w:t>
      </w:r>
      <w:r>
        <w:t xml:space="preserve">mladých ľudí. </w:t>
      </w:r>
      <w:r w:rsidR="003B5FF9">
        <w:t xml:space="preserve"> </w:t>
      </w:r>
    </w:p>
    <w:p w:rsidR="000418E8" w:rsidRDefault="000418E8" w:rsidP="000418E8">
      <w:r>
        <w:t xml:space="preserve"> </w:t>
      </w:r>
      <w:r w:rsidR="000F1CAE">
        <w:t xml:space="preserve">Výstupy sa budú zasielať na </w:t>
      </w:r>
      <w:hyperlink r:id="rId8" w:history="1">
        <w:r w:rsidR="000F1CAE" w:rsidRPr="005435C3">
          <w:rPr>
            <w:rStyle w:val="Hypertextovodkaz"/>
          </w:rPr>
          <w:t>sutaze@do-fenix.sk</w:t>
        </w:r>
      </w:hyperlink>
      <w:r w:rsidR="000F1CAE">
        <w:t xml:space="preserve"> , najneskôr do 5.júna </w:t>
      </w:r>
    </w:p>
    <w:p w:rsidR="002F5799" w:rsidRDefault="000F1CAE" w:rsidP="000418E8">
      <w:r>
        <w:t xml:space="preserve">Výstupy : </w:t>
      </w:r>
      <w:proofErr w:type="spellStart"/>
      <w:r>
        <w:t>denníček</w:t>
      </w:r>
      <w:proofErr w:type="spellEnd"/>
      <w:r>
        <w:t xml:space="preserve">, 2- 3 fotografie z každého </w:t>
      </w:r>
      <w:r w:rsidR="002208EA">
        <w:t>mesiaca, všetko čo bude súvisieť s </w:t>
      </w:r>
      <w:proofErr w:type="spellStart"/>
      <w:r w:rsidR="002208EA">
        <w:t>workshopom</w:t>
      </w:r>
      <w:proofErr w:type="spellEnd"/>
      <w:r w:rsidR="002208EA">
        <w:t xml:space="preserve"> (</w:t>
      </w:r>
      <w:proofErr w:type="spellStart"/>
      <w:r w:rsidR="002208EA">
        <w:t>napr</w:t>
      </w:r>
      <w:proofErr w:type="spellEnd"/>
      <w:r w:rsidR="002208EA">
        <w:t>:  videa, program, pozvánka, fotografie, brožúrky )</w:t>
      </w:r>
    </w:p>
    <w:p w:rsidR="002F5799" w:rsidRDefault="002F5799" w:rsidP="000418E8"/>
    <w:p w:rsidR="002F5799" w:rsidRDefault="002F5799" w:rsidP="000418E8">
      <w:r>
        <w:lastRenderedPageBreak/>
        <w:t xml:space="preserve">Záverečný </w:t>
      </w:r>
      <w:proofErr w:type="spellStart"/>
      <w:r>
        <w:t>workshop</w:t>
      </w:r>
      <w:proofErr w:type="spellEnd"/>
      <w:r>
        <w:t xml:space="preserve">  by mal trvať minimálne pol </w:t>
      </w:r>
      <w:r w:rsidR="00646FE5">
        <w:t>hodinu</w:t>
      </w:r>
      <w:r>
        <w:t xml:space="preserve"> – až dve hodiny. </w:t>
      </w:r>
      <w:r w:rsidR="00646FE5">
        <w:t xml:space="preserve">Úroveň </w:t>
      </w:r>
      <w:proofErr w:type="spellStart"/>
      <w:r w:rsidR="00646FE5">
        <w:t>workshopu</w:t>
      </w:r>
      <w:proofErr w:type="spellEnd"/>
      <w:r w:rsidR="00646FE5">
        <w:t xml:space="preserve"> môže byť prispôsobená podľa vekového zloženia ( mladšie deti do 10 rokov môžu usporiadať jednoduchšiu formu </w:t>
      </w:r>
      <w:proofErr w:type="spellStart"/>
      <w:r w:rsidR="00646FE5">
        <w:t>workshopu</w:t>
      </w:r>
      <w:proofErr w:type="spellEnd"/>
      <w:r w:rsidR="00646FE5">
        <w:t xml:space="preserve"> – malý </w:t>
      </w:r>
      <w:proofErr w:type="spellStart"/>
      <w:r w:rsidR="00646FE5">
        <w:t>workshop</w:t>
      </w:r>
      <w:proofErr w:type="spellEnd"/>
      <w:r w:rsidR="00646FE5">
        <w:t xml:space="preserve"> ) </w:t>
      </w:r>
    </w:p>
    <w:p w:rsidR="000F1CAE" w:rsidRDefault="002F5799" w:rsidP="000418E8">
      <w:proofErr w:type="spellStart"/>
      <w:r>
        <w:t>Workshop</w:t>
      </w:r>
      <w:proofErr w:type="spellEnd"/>
      <w:r>
        <w:t xml:space="preserve"> by mali viesť a pripravovať  deti/ mladí ľudia</w:t>
      </w:r>
      <w:r w:rsidR="00646FE5">
        <w:t xml:space="preserve">. K tvorbe </w:t>
      </w:r>
      <w:proofErr w:type="spellStart"/>
      <w:r w:rsidR="00646FE5">
        <w:t>workshopu</w:t>
      </w:r>
      <w:proofErr w:type="spellEnd"/>
      <w:r w:rsidR="00646FE5">
        <w:t xml:space="preserve"> bude pre vedúcich zaslaní pomocní materiál .   </w:t>
      </w:r>
      <w:r>
        <w:t xml:space="preserve"> </w:t>
      </w:r>
      <w:r w:rsidR="002208EA">
        <w:t xml:space="preserve"> </w:t>
      </w:r>
    </w:p>
    <w:p w:rsidR="000418E8" w:rsidRPr="002208EA" w:rsidRDefault="002208EA" w:rsidP="000418E8">
      <w:pPr>
        <w:rPr>
          <w:b/>
        </w:rPr>
      </w:pPr>
      <w:r w:rsidRPr="002208EA">
        <w:rPr>
          <w:b/>
        </w:rPr>
        <w:t>P</w:t>
      </w:r>
      <w:r w:rsidR="000418E8" w:rsidRPr="002208EA">
        <w:rPr>
          <w:b/>
        </w:rPr>
        <w:t xml:space="preserve">ublicita hry </w:t>
      </w:r>
    </w:p>
    <w:p w:rsidR="000418E8" w:rsidRDefault="002208EA" w:rsidP="002E467F">
      <w:r>
        <w:t xml:space="preserve">Svoje aktivity nezabudnite propagovať v škole na nástenkách, sociálnych sieťach ,webovej stránke. V prípade, že budete mať záujem o zverejnení aktivít , budete chcieť propagovať aktivity , dajte nám vedieť, budeme vám nápomocní. – </w:t>
      </w:r>
      <w:hyperlink r:id="rId9" w:history="1">
        <w:r w:rsidRPr="005435C3">
          <w:rPr>
            <w:rStyle w:val="Hypertextovodkaz"/>
          </w:rPr>
          <w:t>sutaze@do-fenix.sk</w:t>
        </w:r>
      </w:hyperlink>
      <w:r>
        <w:t xml:space="preserve"> </w:t>
      </w:r>
    </w:p>
    <w:p w:rsidR="000418E8" w:rsidRDefault="000418E8" w:rsidP="000418E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0418E8" w:rsidRDefault="00A02C09" w:rsidP="000418E8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November- December 2016</w:t>
      </w:r>
    </w:p>
    <w:p w:rsidR="00A02C09" w:rsidRDefault="00A02C09" w:rsidP="000418E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3211CE" w:rsidRPr="00C91D2D" w:rsidRDefault="003211CE" w:rsidP="000418E8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C91D2D">
        <w:rPr>
          <w:rFonts w:ascii="Times New Roman" w:hAnsi="Times New Roman" w:cs="Times New Roman"/>
          <w:color w:val="auto"/>
        </w:rPr>
        <w:t>schválenie etapovej hry SRF</w:t>
      </w:r>
    </w:p>
    <w:p w:rsidR="000418E8" w:rsidRDefault="000418E8" w:rsidP="000418E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837B3">
        <w:rPr>
          <w:rFonts w:ascii="Times New Roman" w:hAnsi="Times New Roman" w:cs="Times New Roman"/>
        </w:rPr>
        <w:t>boznámenie predsedov ÚO s</w:t>
      </w:r>
      <w:r w:rsidR="00FD2563">
        <w:rPr>
          <w:rFonts w:ascii="Times New Roman" w:hAnsi="Times New Roman" w:cs="Times New Roman"/>
        </w:rPr>
        <w:t> </w:t>
      </w:r>
      <w:r w:rsidRPr="00E837B3">
        <w:rPr>
          <w:rFonts w:ascii="Times New Roman" w:hAnsi="Times New Roman" w:cs="Times New Roman"/>
        </w:rPr>
        <w:t>hrou, jej úlohami a</w:t>
      </w:r>
      <w:r w:rsidR="00FD2563">
        <w:rPr>
          <w:rFonts w:ascii="Times New Roman" w:hAnsi="Times New Roman" w:cs="Times New Roman"/>
        </w:rPr>
        <w:t> </w:t>
      </w:r>
      <w:r w:rsidRPr="00E837B3">
        <w:rPr>
          <w:rFonts w:ascii="Times New Roman" w:hAnsi="Times New Roman" w:cs="Times New Roman"/>
        </w:rPr>
        <w:t xml:space="preserve">poslaním </w:t>
      </w:r>
    </w:p>
    <w:p w:rsidR="000418E8" w:rsidRDefault="000418E8" w:rsidP="000418E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príprava a</w:t>
      </w:r>
      <w:r w:rsidR="00FD256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zverejnenie prihlášky  a</w:t>
      </w:r>
      <w:r w:rsidR="00FD256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propozícii  hry</w:t>
      </w:r>
    </w:p>
    <w:p w:rsidR="000418E8" w:rsidRDefault="000418E8" w:rsidP="000418E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837B3">
        <w:rPr>
          <w:rFonts w:ascii="Times New Roman" w:hAnsi="Times New Roman" w:cs="Times New Roman"/>
        </w:rPr>
        <w:t xml:space="preserve">pracovanie prihlášky kolektívov do súťaže </w:t>
      </w:r>
    </w:p>
    <w:p w:rsidR="000418E8" w:rsidRPr="00E837B3" w:rsidRDefault="000418E8" w:rsidP="000418E8">
      <w:pPr>
        <w:pStyle w:val="Default"/>
        <w:ind w:left="720"/>
        <w:rPr>
          <w:rFonts w:ascii="Times New Roman" w:hAnsi="Times New Roman" w:cs="Times New Roman"/>
        </w:rPr>
      </w:pPr>
    </w:p>
    <w:p w:rsidR="00111EFB" w:rsidRDefault="000418E8" w:rsidP="00111EFB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Január </w:t>
      </w:r>
      <w:r w:rsidRPr="009B0630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201</w:t>
      </w:r>
      <w:r w:rsidR="00111EFB">
        <w:rPr>
          <w:rFonts w:ascii="Times New Roman" w:hAnsi="Times New Roman" w:cs="Times New Roman"/>
          <w:b/>
          <w:bCs/>
          <w:u w:val="single"/>
        </w:rPr>
        <w:t xml:space="preserve">7- Máj 2017 </w:t>
      </w:r>
    </w:p>
    <w:p w:rsidR="000418E8" w:rsidRDefault="000418E8" w:rsidP="00111EFB">
      <w:pPr>
        <w:pStyle w:val="Default"/>
        <w:rPr>
          <w:rFonts w:ascii="Times New Roman" w:hAnsi="Times New Roman" w:cs="Times New Roman"/>
        </w:rPr>
      </w:pPr>
      <w:r w:rsidRPr="00E837B3">
        <w:rPr>
          <w:rFonts w:ascii="Times New Roman" w:hAnsi="Times New Roman" w:cs="Times New Roman"/>
        </w:rPr>
        <w:t xml:space="preserve">vyhlásenie hry na ÚO </w:t>
      </w:r>
    </w:p>
    <w:p w:rsidR="000418E8" w:rsidRDefault="000418E8" w:rsidP="00111E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spustenie hry </w:t>
      </w:r>
    </w:p>
    <w:p w:rsidR="000418E8" w:rsidRDefault="000418E8" w:rsidP="00111E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plnenie úloh </w:t>
      </w:r>
    </w:p>
    <w:p w:rsidR="00111EFB" w:rsidRDefault="00111EFB" w:rsidP="00111E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posielanie výstupov </w:t>
      </w:r>
    </w:p>
    <w:p w:rsidR="000418E8" w:rsidRDefault="000418E8" w:rsidP="000418E8">
      <w:pPr>
        <w:pStyle w:val="Default"/>
        <w:rPr>
          <w:rFonts w:ascii="Times New Roman" w:hAnsi="Times New Roman" w:cs="Times New Roman"/>
        </w:rPr>
      </w:pPr>
    </w:p>
    <w:p w:rsidR="000418E8" w:rsidRPr="00E837B3" w:rsidRDefault="000418E8" w:rsidP="000418E8">
      <w:pPr>
        <w:pStyle w:val="Default"/>
        <w:rPr>
          <w:rFonts w:ascii="Times New Roman" w:hAnsi="Times New Roman" w:cs="Times New Roman"/>
          <w:b/>
          <w:u w:val="single"/>
        </w:rPr>
      </w:pPr>
    </w:p>
    <w:p w:rsidR="000418E8" w:rsidRDefault="000418E8" w:rsidP="000418E8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Jún  2017</w:t>
      </w:r>
    </w:p>
    <w:p w:rsidR="000418E8" w:rsidRDefault="000418E8" w:rsidP="000418E8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posielanie výstupov </w:t>
      </w:r>
    </w:p>
    <w:p w:rsidR="000418E8" w:rsidRDefault="000418E8" w:rsidP="000418E8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zasadnutie komisie </w:t>
      </w:r>
    </w:p>
    <w:p w:rsidR="000418E8" w:rsidRPr="00500C93" w:rsidRDefault="000418E8" w:rsidP="000418E8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vyhlásenie  a odmenenie víťazov </w:t>
      </w:r>
    </w:p>
    <w:p w:rsidR="000418E8" w:rsidRDefault="000418E8" w:rsidP="000418E8">
      <w:pPr>
        <w:pStyle w:val="Default"/>
        <w:ind w:left="720"/>
        <w:rPr>
          <w:rFonts w:ascii="Times New Roman" w:hAnsi="Times New Roman" w:cs="Times New Roman"/>
        </w:rPr>
      </w:pPr>
    </w:p>
    <w:p w:rsidR="000418E8" w:rsidRDefault="000418E8" w:rsidP="000418E8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zhodnotenie  etapovej hry</w:t>
      </w:r>
    </w:p>
    <w:p w:rsidR="00A02C09" w:rsidRDefault="00A02C09" w:rsidP="00A02C09">
      <w:pPr>
        <w:pStyle w:val="Odstavecsesezname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A02C09" w:rsidRPr="009B0630" w:rsidTr="001745F1"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 w:rsidRPr="009B0630">
              <w:rPr>
                <w:rFonts w:ascii="Times New Roman" w:hAnsi="Times New Roman" w:cs="Times New Roman"/>
              </w:rPr>
              <w:t>Etapa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 w:rsidRPr="009B0630">
              <w:rPr>
                <w:rFonts w:ascii="Times New Roman" w:hAnsi="Times New Roman" w:cs="Times New Roman"/>
              </w:rPr>
              <w:t>Téma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 w:rsidRPr="009B0630">
              <w:rPr>
                <w:rFonts w:ascii="Times New Roman" w:hAnsi="Times New Roman" w:cs="Times New Roman"/>
              </w:rPr>
              <w:t>Realizácia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 w:rsidRPr="009B0630">
              <w:rPr>
                <w:rFonts w:ascii="Times New Roman" w:hAnsi="Times New Roman" w:cs="Times New Roman"/>
              </w:rPr>
              <w:t>počet úloh</w:t>
            </w:r>
          </w:p>
        </w:tc>
      </w:tr>
      <w:tr w:rsidR="00A02C09" w:rsidRPr="009B0630" w:rsidTr="001745F1"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Január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Čas na knihu ( Čitateľská gramotnosť </w:t>
            </w:r>
            <w:r w:rsidRPr="001A1A31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 jazykové zručnosti </w:t>
            </w:r>
          </w:p>
        </w:tc>
        <w:tc>
          <w:tcPr>
            <w:tcW w:w="2303" w:type="dxa"/>
            <w:shd w:val="clear" w:color="auto" w:fill="auto"/>
          </w:tcPr>
          <w:p w:rsidR="003B5FF9" w:rsidRDefault="003B5FF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Poslanie prihlášky do hry </w:t>
            </w:r>
          </w:p>
          <w:p w:rsidR="00A02C09" w:rsidRPr="009B0630" w:rsidRDefault="003B5FF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Realizovanie 1. Aktivity  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646FE5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A02C09" w:rsidRPr="009B0630" w:rsidTr="001745F1"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február 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Digitálne zručnosti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A02C09" w:rsidRPr="009B0630" w:rsidRDefault="00646FE5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A02C09" w:rsidRPr="009B0630" w:rsidTr="001745F1">
        <w:trPr>
          <w:trHeight w:val="356"/>
        </w:trPr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Marec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Spočítaj </w:t>
            </w:r>
            <w:r w:rsidR="003B5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to( Finančná gramotnosť 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3B5FF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Poslanie </w:t>
            </w:r>
            <w:proofErr w:type="spellStart"/>
            <w:r>
              <w:rPr>
                <w:rFonts w:ascii="Times New Roman" w:hAnsi="Times New Roman" w:cs="Times New Roman"/>
              </w:rPr>
              <w:t>denníčka</w:t>
            </w:r>
            <w:proofErr w:type="spellEnd"/>
            <w:r>
              <w:rPr>
                <w:rFonts w:ascii="Times New Roman" w:hAnsi="Times New Roman" w:cs="Times New Roman"/>
              </w:rPr>
              <w:t xml:space="preserve">- do 31.3.2017 za január a február, marec 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646FE5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A02C09" w:rsidRPr="009B0630" w:rsidTr="001745F1"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Apríl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Prezentačné zručnosti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A02C09" w:rsidRPr="009B0630" w:rsidRDefault="00646FE5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A02C09" w:rsidRPr="009B0630" w:rsidTr="001745F1"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máj </w:t>
            </w:r>
            <w:r w:rsidR="003B5FF9">
              <w:rPr>
                <w:rFonts w:ascii="Times New Roman" w:hAnsi="Times New Roman" w:cs="Times New Roman"/>
              </w:rPr>
              <w:t xml:space="preserve">– jún 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A02C09" w:rsidP="001745F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A02C09" w:rsidRDefault="003B5FF9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Realizácia záverečnej aktivity a zrealizovanie </w:t>
            </w:r>
            <w:r>
              <w:rPr>
                <w:rFonts w:ascii="Times New Roman" w:hAnsi="Times New Roman" w:cs="Times New Roman"/>
              </w:rPr>
              <w:lastRenderedPageBreak/>
              <w:t xml:space="preserve">a spracovanie výstupu  hry Poslanie záverečného </w:t>
            </w:r>
            <w:proofErr w:type="spellStart"/>
            <w:r>
              <w:rPr>
                <w:rFonts w:ascii="Times New Roman" w:hAnsi="Times New Roman" w:cs="Times New Roman"/>
              </w:rPr>
              <w:t>denníčka</w:t>
            </w:r>
            <w:proofErr w:type="spellEnd"/>
            <w:r>
              <w:rPr>
                <w:rFonts w:ascii="Times New Roman" w:hAnsi="Times New Roman" w:cs="Times New Roman"/>
              </w:rPr>
              <w:t xml:space="preserve"> + výstupy </w:t>
            </w:r>
          </w:p>
          <w:p w:rsidR="003B5FF9" w:rsidRPr="009B0630" w:rsidRDefault="003B5FF9" w:rsidP="003B5FF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5. 6. 2017  </w:t>
            </w:r>
          </w:p>
        </w:tc>
        <w:tc>
          <w:tcPr>
            <w:tcW w:w="2303" w:type="dxa"/>
            <w:shd w:val="clear" w:color="auto" w:fill="auto"/>
          </w:tcPr>
          <w:p w:rsidR="00A02C09" w:rsidRPr="009B0630" w:rsidRDefault="00646FE5" w:rsidP="001745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1-2</w:t>
            </w:r>
          </w:p>
        </w:tc>
      </w:tr>
    </w:tbl>
    <w:p w:rsidR="00A02C09" w:rsidRDefault="00A02C09" w:rsidP="00A02C09">
      <w:pPr>
        <w:pStyle w:val="Default"/>
        <w:rPr>
          <w:rFonts w:ascii="Times New Roman" w:hAnsi="Times New Roman" w:cs="Times New Roman"/>
        </w:rPr>
      </w:pPr>
    </w:p>
    <w:p w:rsidR="003B5A61" w:rsidRDefault="003B5A61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3B5A61" w:rsidRDefault="00A02C09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Témy </w:t>
      </w:r>
      <w:proofErr w:type="spellStart"/>
      <w:r>
        <w:rPr>
          <w:rFonts w:ascii="Times New Roman" w:hAnsi="Times New Roman" w:cs="Times New Roman"/>
          <w:b/>
          <w:bCs/>
        </w:rPr>
        <w:t>workshopov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A02C09" w:rsidRDefault="00A02C09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A02C09" w:rsidRDefault="00A02C09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FD2563" w:rsidRDefault="00A02C09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DOBRO </w:t>
      </w:r>
      <w:proofErr w:type="spellStart"/>
      <w:r>
        <w:rPr>
          <w:rFonts w:ascii="Times New Roman" w:hAnsi="Times New Roman" w:cs="Times New Roman"/>
          <w:b/>
          <w:bCs/>
        </w:rPr>
        <w:t>voľník</w:t>
      </w:r>
      <w:proofErr w:type="spellEnd"/>
      <w:r>
        <w:rPr>
          <w:rFonts w:ascii="Times New Roman" w:hAnsi="Times New Roman" w:cs="Times New Roman"/>
          <w:b/>
          <w:bCs/>
        </w:rPr>
        <w:t xml:space="preserve"> nie je blázon  </w:t>
      </w:r>
    </w:p>
    <w:p w:rsidR="00A02C09" w:rsidRDefault="00A02C09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Mladí v akcii – participácia nie je cudzie slovo </w:t>
      </w:r>
    </w:p>
    <w:p w:rsidR="002F5799" w:rsidRDefault="002F5799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Detské/ľudské práva </w:t>
      </w:r>
    </w:p>
    <w:p w:rsidR="002F5799" w:rsidRDefault="002F5799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životnom prostredí záleží </w:t>
      </w:r>
    </w:p>
    <w:p w:rsidR="002F5799" w:rsidRPr="00C91D2D" w:rsidRDefault="002F5799" w:rsidP="002E467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Mobilita mladých ľudí </w:t>
      </w:r>
      <w:r w:rsidR="00C91D2D">
        <w:rPr>
          <w:rFonts w:ascii="Times New Roman" w:hAnsi="Times New Roman" w:cs="Times New Roman"/>
          <w:b/>
          <w:bCs/>
        </w:rPr>
        <w:t xml:space="preserve">– </w:t>
      </w:r>
      <w:r w:rsidR="00C91D2D" w:rsidRPr="00C91D2D">
        <w:rPr>
          <w:rFonts w:ascii="Times New Roman" w:hAnsi="Times New Roman" w:cs="Times New Roman"/>
          <w:bCs/>
        </w:rPr>
        <w:t xml:space="preserve">ide o mládežnícke výmeny, Európsku dobrovoľnícku službu. Mladí ľudia cestujú a spoznávajú iné krajiny a získavajú zručnosti v rôznych oblastiach a v rôznych kalinách  </w:t>
      </w:r>
    </w:p>
    <w:p w:rsidR="002F5799" w:rsidRDefault="002F5799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Kultúrne potulky doma/ v zahraničí  </w:t>
      </w:r>
    </w:p>
    <w:p w:rsidR="002F5799" w:rsidRDefault="002F5799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FD2563" w:rsidRDefault="00FD765B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Voľná téma( je potrebné ju skonzultovať</w:t>
      </w:r>
      <w:r w:rsidR="002F5799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sutaze</w:t>
      </w:r>
      <w:proofErr w:type="spellEnd"/>
      <w:r>
        <w:rPr>
          <w:rFonts w:ascii="Times New Roman" w:hAnsi="Times New Roman" w:cs="Times New Roman"/>
          <w:b/>
          <w:bCs/>
        </w:rPr>
        <w:t xml:space="preserve"> @</w:t>
      </w:r>
      <w:proofErr w:type="spellStart"/>
      <w:r>
        <w:rPr>
          <w:rFonts w:ascii="Times New Roman" w:hAnsi="Times New Roman" w:cs="Times New Roman"/>
          <w:b/>
          <w:bCs/>
        </w:rPr>
        <w:t>do-fenix.sk</w:t>
      </w:r>
      <w:proofErr w:type="spellEnd"/>
      <w:r w:rsidR="002F5799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D2563" w:rsidRDefault="00FD2563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423814" w:rsidRDefault="00423814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Prihlásenie: </w:t>
      </w:r>
    </w:p>
    <w:p w:rsidR="00423814" w:rsidRDefault="00423814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423814" w:rsidRDefault="001459AB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Prostredníctvom prihlášky, ktorú je posielajte na </w:t>
      </w:r>
      <w:r w:rsidR="00423814">
        <w:rPr>
          <w:rFonts w:ascii="Times New Roman" w:hAnsi="Times New Roman" w:cs="Times New Roman"/>
          <w:b/>
          <w:bCs/>
        </w:rPr>
        <w:t xml:space="preserve"> </w:t>
      </w:r>
      <w:hyperlink r:id="rId10" w:history="1">
        <w:r w:rsidR="00423814" w:rsidRPr="0088176F">
          <w:rPr>
            <w:rStyle w:val="Hypertextovodkaz"/>
            <w:rFonts w:ascii="Times New Roman" w:hAnsi="Times New Roman" w:cs="Times New Roman"/>
            <w:b/>
            <w:bCs/>
          </w:rPr>
          <w:t>sutaze@do-fenix.sk</w:t>
        </w:r>
      </w:hyperlink>
      <w:r w:rsidR="00423814">
        <w:rPr>
          <w:rFonts w:ascii="Times New Roman" w:hAnsi="Times New Roman" w:cs="Times New Roman"/>
          <w:b/>
          <w:bCs/>
        </w:rPr>
        <w:t xml:space="preserve"> do 23. januára 2017 </w:t>
      </w:r>
    </w:p>
    <w:p w:rsidR="00423814" w:rsidRDefault="00423814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3B5A61" w:rsidRDefault="003B5A61" w:rsidP="003B5A61">
      <w:pPr>
        <w:pStyle w:val="Default"/>
        <w:rPr>
          <w:rFonts w:ascii="Times New Roman" w:hAnsi="Times New Roman" w:cs="Times New Roman"/>
          <w:b/>
          <w:bCs/>
        </w:rPr>
      </w:pPr>
      <w:r w:rsidRPr="009B0630">
        <w:rPr>
          <w:rFonts w:ascii="Times New Roman" w:hAnsi="Times New Roman" w:cs="Times New Roman"/>
          <w:b/>
          <w:bCs/>
        </w:rPr>
        <w:t>7. Hodnotenie:</w:t>
      </w:r>
    </w:p>
    <w:p w:rsidR="003B5A61" w:rsidRDefault="003B5A61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6740FE" w:rsidRDefault="006740FE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Plnenie úloh  bude ukončené 31.mája 2017. Po tomto termíne zapojené ÚO pošlú svoje výstupy z plnenia úloh na adresu </w:t>
      </w:r>
      <w:hyperlink r:id="rId11" w:history="1">
        <w:r w:rsidR="002F5799" w:rsidRPr="003D6367">
          <w:rPr>
            <w:rStyle w:val="Hypertextovodkaz"/>
            <w:rFonts w:ascii="Times New Roman" w:hAnsi="Times New Roman" w:cs="Times New Roman"/>
            <w:b/>
            <w:bCs/>
          </w:rPr>
          <w:t>sutaze@do-fenix.sk</w:t>
        </w:r>
      </w:hyperlink>
      <w:r>
        <w:rPr>
          <w:rFonts w:ascii="Times New Roman" w:hAnsi="Times New Roman" w:cs="Times New Roman"/>
          <w:b/>
          <w:bCs/>
        </w:rPr>
        <w:t xml:space="preserve"> , a</w:t>
      </w:r>
      <w:r w:rsidR="002F5799">
        <w:rPr>
          <w:rFonts w:ascii="Times New Roman" w:hAnsi="Times New Roman" w:cs="Times New Roman"/>
          <w:b/>
          <w:bCs/>
        </w:rPr>
        <w:t>lebo ich uložia cez úložisko a </w:t>
      </w:r>
      <w:r>
        <w:rPr>
          <w:rFonts w:ascii="Times New Roman" w:hAnsi="Times New Roman" w:cs="Times New Roman"/>
          <w:b/>
          <w:bCs/>
        </w:rPr>
        <w:t xml:space="preserve"> pošlú na mailovú adresu </w:t>
      </w:r>
      <w:proofErr w:type="spellStart"/>
      <w:r>
        <w:rPr>
          <w:rFonts w:ascii="Times New Roman" w:hAnsi="Times New Roman" w:cs="Times New Roman"/>
          <w:b/>
          <w:bCs/>
        </w:rPr>
        <w:t>link</w:t>
      </w:r>
      <w:proofErr w:type="spellEnd"/>
      <w:r w:rsidR="003B5A61">
        <w:rPr>
          <w:rFonts w:ascii="Times New Roman" w:hAnsi="Times New Roman" w:cs="Times New Roman"/>
          <w:b/>
          <w:bCs/>
        </w:rPr>
        <w:t>. Výstupy bud</w:t>
      </w:r>
      <w:r w:rsidR="00540DAE">
        <w:rPr>
          <w:rFonts w:ascii="Times New Roman" w:hAnsi="Times New Roman" w:cs="Times New Roman"/>
          <w:b/>
          <w:bCs/>
        </w:rPr>
        <w:t xml:space="preserve">e </w:t>
      </w:r>
      <w:r w:rsidR="002F5799">
        <w:rPr>
          <w:rFonts w:ascii="Times New Roman" w:hAnsi="Times New Roman" w:cs="Times New Roman"/>
          <w:b/>
          <w:bCs/>
        </w:rPr>
        <w:t>možné posielať najneskôr do 5</w:t>
      </w:r>
      <w:r>
        <w:rPr>
          <w:rFonts w:ascii="Times New Roman" w:hAnsi="Times New Roman" w:cs="Times New Roman"/>
          <w:b/>
          <w:bCs/>
        </w:rPr>
        <w:t>. júna</w:t>
      </w:r>
      <w:r w:rsidR="003B5A61">
        <w:rPr>
          <w:rFonts w:ascii="Times New Roman" w:hAnsi="Times New Roman" w:cs="Times New Roman"/>
          <w:b/>
          <w:bCs/>
        </w:rPr>
        <w:t xml:space="preserve"> 2016</w:t>
      </w:r>
    </w:p>
    <w:p w:rsidR="006740FE" w:rsidRDefault="006740FE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2E467F" w:rsidRPr="009B0630" w:rsidRDefault="002E467F" w:rsidP="002E467F">
      <w:pPr>
        <w:pStyle w:val="Default"/>
        <w:rPr>
          <w:rFonts w:ascii="Times New Roman" w:hAnsi="Times New Roman" w:cs="Times New Roman"/>
          <w:bCs/>
        </w:rPr>
      </w:pPr>
    </w:p>
    <w:p w:rsidR="002E467F" w:rsidRDefault="003B5A61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Priebeh hodnotenia : </w:t>
      </w:r>
    </w:p>
    <w:p w:rsidR="003B5A61" w:rsidRDefault="003B5A61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3B5A61" w:rsidRDefault="003B5A61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Výs</w:t>
      </w:r>
      <w:r w:rsidR="002F5799">
        <w:rPr>
          <w:rFonts w:ascii="Times New Roman" w:hAnsi="Times New Roman" w:cs="Times New Roman"/>
          <w:b/>
          <w:bCs/>
        </w:rPr>
        <w:t>tupy z hry budú hodnotiť firemní</w:t>
      </w:r>
      <w:r>
        <w:rPr>
          <w:rFonts w:ascii="Times New Roman" w:hAnsi="Times New Roman" w:cs="Times New Roman"/>
          <w:b/>
          <w:bCs/>
        </w:rPr>
        <w:t xml:space="preserve"> dobrovoľníci </w:t>
      </w:r>
      <w:r w:rsidR="00540DAE">
        <w:rPr>
          <w:rFonts w:ascii="Times New Roman" w:hAnsi="Times New Roman" w:cs="Times New Roman"/>
          <w:b/>
          <w:bCs/>
        </w:rPr>
        <w:t xml:space="preserve"> v rámci dobrovoľnícke</w:t>
      </w:r>
      <w:r w:rsidR="002F5799">
        <w:rPr>
          <w:rFonts w:ascii="Times New Roman" w:hAnsi="Times New Roman" w:cs="Times New Roman"/>
          <w:b/>
          <w:bCs/>
        </w:rPr>
        <w:t>ho firemného maratónu</w:t>
      </w:r>
      <w:r w:rsidR="00C91D2D">
        <w:rPr>
          <w:rFonts w:ascii="Times New Roman" w:hAnsi="Times New Roman" w:cs="Times New Roman"/>
          <w:b/>
          <w:bCs/>
        </w:rPr>
        <w:t xml:space="preserve">, ktorí uskutočňuje nadácia </w:t>
      </w:r>
      <w:proofErr w:type="spellStart"/>
      <w:r w:rsidR="00C91D2D">
        <w:rPr>
          <w:rFonts w:ascii="Times New Roman" w:hAnsi="Times New Roman" w:cs="Times New Roman"/>
          <w:b/>
          <w:bCs/>
        </w:rPr>
        <w:t>Pontis</w:t>
      </w:r>
      <w:proofErr w:type="spellEnd"/>
      <w:r w:rsidR="00C91D2D">
        <w:rPr>
          <w:rFonts w:ascii="Times New Roman" w:hAnsi="Times New Roman" w:cs="Times New Roman"/>
          <w:b/>
          <w:bCs/>
        </w:rPr>
        <w:t xml:space="preserve">  a experti na témy hry. Z</w:t>
      </w:r>
      <w:r w:rsidR="00540DAE">
        <w:rPr>
          <w:rFonts w:ascii="Times New Roman" w:hAnsi="Times New Roman" w:cs="Times New Roman"/>
          <w:b/>
          <w:bCs/>
        </w:rPr>
        <w:t> týchto  </w:t>
      </w:r>
      <w:r w:rsidR="002F5799">
        <w:rPr>
          <w:rFonts w:ascii="Times New Roman" w:hAnsi="Times New Roman" w:cs="Times New Roman"/>
          <w:b/>
          <w:bCs/>
        </w:rPr>
        <w:t xml:space="preserve">dobrovoľníkov  bude vytvorená </w:t>
      </w:r>
      <w:r w:rsidR="00540DAE">
        <w:rPr>
          <w:rFonts w:ascii="Times New Roman" w:hAnsi="Times New Roman" w:cs="Times New Roman"/>
          <w:b/>
          <w:bCs/>
        </w:rPr>
        <w:t xml:space="preserve"> hodnotiaca  komisia. </w:t>
      </w:r>
      <w:r w:rsidR="00500C93">
        <w:rPr>
          <w:rFonts w:ascii="Times New Roman" w:hAnsi="Times New Roman" w:cs="Times New Roman"/>
          <w:b/>
          <w:bCs/>
        </w:rPr>
        <w:t xml:space="preserve"> Komisia bude výstupom  prideľovať body . </w:t>
      </w:r>
    </w:p>
    <w:p w:rsidR="00540DAE" w:rsidRDefault="00540DAE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540DAE" w:rsidRDefault="00540DAE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Kritéria hodnotenia </w:t>
      </w:r>
    </w:p>
    <w:p w:rsidR="00540DAE" w:rsidRDefault="00540DAE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540DAE" w:rsidRDefault="00540DAE" w:rsidP="00540DA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Splnenie zadania a kvalitné zrealizovanie záverečnej aktivity s využitým všetkých získaných zručnosti</w:t>
      </w:r>
    </w:p>
    <w:p w:rsidR="00540DAE" w:rsidRDefault="002F5799" w:rsidP="00540DA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Zapojenie do aktivít širšej  verejnosti </w:t>
      </w:r>
      <w:r w:rsidR="00540DAE">
        <w:rPr>
          <w:rFonts w:ascii="Times New Roman" w:hAnsi="Times New Roman" w:cs="Times New Roman"/>
          <w:b/>
          <w:bCs/>
        </w:rPr>
        <w:t xml:space="preserve"> ( rodičov, verejnosť, ďalšie deti, mladých ľudí</w:t>
      </w:r>
      <w:r w:rsidR="00A02C09">
        <w:rPr>
          <w:rFonts w:ascii="Times New Roman" w:hAnsi="Times New Roman" w:cs="Times New Roman"/>
          <w:b/>
          <w:bCs/>
        </w:rPr>
        <w:t xml:space="preserve">, firmy </w:t>
      </w:r>
      <w:r>
        <w:rPr>
          <w:rFonts w:ascii="Times New Roman" w:hAnsi="Times New Roman" w:cs="Times New Roman"/>
          <w:b/>
          <w:bCs/>
        </w:rPr>
        <w:t xml:space="preserve">) </w:t>
      </w:r>
      <w:r w:rsidR="00540DAE">
        <w:rPr>
          <w:rFonts w:ascii="Times New Roman" w:hAnsi="Times New Roman" w:cs="Times New Roman"/>
          <w:b/>
          <w:bCs/>
        </w:rPr>
        <w:t xml:space="preserve">  </w:t>
      </w:r>
    </w:p>
    <w:p w:rsidR="00540DAE" w:rsidRDefault="002F5799" w:rsidP="00540DA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Zasielanie výstupov včas- do 5</w:t>
      </w:r>
      <w:r w:rsidR="00540DAE">
        <w:rPr>
          <w:rFonts w:ascii="Times New Roman" w:hAnsi="Times New Roman" w:cs="Times New Roman"/>
          <w:b/>
          <w:bCs/>
        </w:rPr>
        <w:t>.júna 2017</w:t>
      </w:r>
    </w:p>
    <w:p w:rsidR="00540DAE" w:rsidRDefault="00540DAE" w:rsidP="00540DA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Zasielanie priebežného plnenia úloh na mail </w:t>
      </w:r>
      <w:proofErr w:type="spellStart"/>
      <w:r>
        <w:rPr>
          <w:rFonts w:ascii="Times New Roman" w:hAnsi="Times New Roman" w:cs="Times New Roman"/>
          <w:b/>
          <w:bCs/>
        </w:rPr>
        <w:t>sutaze@do-fenix</w:t>
      </w:r>
      <w:proofErr w:type="spellEnd"/>
      <w:r>
        <w:rPr>
          <w:rFonts w:ascii="Times New Roman" w:hAnsi="Times New Roman" w:cs="Times New Roman"/>
          <w:b/>
          <w:bCs/>
        </w:rPr>
        <w:t xml:space="preserve"> v</w:t>
      </w:r>
      <w:r w:rsidR="00500C93">
        <w:rPr>
          <w:rFonts w:ascii="Times New Roman" w:hAnsi="Times New Roman" w:cs="Times New Roman"/>
          <w:b/>
          <w:bCs/>
        </w:rPr>
        <w:t xml:space="preserve"> termínoch : </w:t>
      </w:r>
    </w:p>
    <w:p w:rsidR="00540DAE" w:rsidRDefault="00540DAE" w:rsidP="00540DA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Propagácia aktivít </w:t>
      </w:r>
    </w:p>
    <w:p w:rsidR="00540DAE" w:rsidRDefault="002F5799" w:rsidP="00540DA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Kreatívne, zaujímavé spracovanie  témy </w:t>
      </w:r>
    </w:p>
    <w:p w:rsidR="00540DAE" w:rsidRDefault="00540DAE" w:rsidP="00500C93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2E467F" w:rsidRDefault="002E467F" w:rsidP="002E467F">
      <w:pPr>
        <w:pStyle w:val="Default"/>
        <w:rPr>
          <w:rFonts w:ascii="Times New Roman" w:hAnsi="Times New Roman" w:cs="Times New Roman"/>
          <w:b/>
          <w:bCs/>
        </w:rPr>
      </w:pPr>
      <w:r w:rsidRPr="009B0630">
        <w:rPr>
          <w:rFonts w:ascii="Times New Roman" w:hAnsi="Times New Roman" w:cs="Times New Roman"/>
          <w:b/>
          <w:bCs/>
        </w:rPr>
        <w:t>8. Odmena:</w:t>
      </w:r>
    </w:p>
    <w:p w:rsidR="00500C93" w:rsidRDefault="00500C93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2E467F" w:rsidRDefault="00500C93" w:rsidP="002E46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Ocenené budú prvé tri miesta , ktoré získajú najvyšší počet bodov </w:t>
      </w:r>
    </w:p>
    <w:p w:rsidR="00500C93" w:rsidRPr="00500C93" w:rsidRDefault="00500C93" w:rsidP="002E467F">
      <w:pPr>
        <w:pStyle w:val="Default"/>
        <w:rPr>
          <w:rFonts w:ascii="Times New Roman" w:hAnsi="Times New Roman" w:cs="Times New Roman"/>
          <w:b/>
          <w:bCs/>
        </w:rPr>
      </w:pPr>
    </w:p>
    <w:p w:rsidR="002E467F" w:rsidRPr="00E837B3" w:rsidRDefault="00B00774" w:rsidP="00B00774">
      <w:pPr>
        <w:pStyle w:val="Default"/>
      </w:pPr>
      <w:r>
        <w:rPr>
          <w:rFonts w:ascii="Times New Roman" w:hAnsi="Times New Roman" w:cs="Times New Roman"/>
        </w:rPr>
        <w:t>1.m</w:t>
      </w:r>
      <w:r w:rsidR="002E467F" w:rsidRPr="00500C93">
        <w:rPr>
          <w:rFonts w:ascii="Times New Roman" w:hAnsi="Times New Roman" w:cs="Times New Roman"/>
        </w:rPr>
        <w:t>iesto</w:t>
      </w:r>
      <w:r>
        <w:rPr>
          <w:rFonts w:ascii="Times New Roman" w:hAnsi="Times New Roman" w:cs="Times New Roman"/>
        </w:rPr>
        <w:t xml:space="preserve"> návšteva Bratislavy + zaujímavý sprievodný program</w:t>
      </w:r>
    </w:p>
    <w:p w:rsidR="002E467F" w:rsidRPr="00E837B3" w:rsidRDefault="002E467F" w:rsidP="00B00774">
      <w:pPr>
        <w:pStyle w:val="Default"/>
        <w:rPr>
          <w:rFonts w:ascii="Times New Roman" w:hAnsi="Times New Roman" w:cs="Times New Roman"/>
        </w:rPr>
      </w:pPr>
    </w:p>
    <w:p w:rsidR="002E467F" w:rsidRPr="00E837B3" w:rsidRDefault="00B00774" w:rsidP="00B00774">
      <w:pPr>
        <w:pStyle w:val="Default"/>
      </w:pPr>
      <w:r>
        <w:rPr>
          <w:rFonts w:ascii="Times New Roman" w:hAnsi="Times New Roman" w:cs="Times New Roman"/>
        </w:rPr>
        <w:t>2.</w:t>
      </w:r>
      <w:r w:rsidR="002E467F" w:rsidRPr="00A02C09">
        <w:rPr>
          <w:rFonts w:ascii="Times New Roman" w:hAnsi="Times New Roman" w:cs="Times New Roman"/>
        </w:rPr>
        <w:t>miesto</w:t>
      </w:r>
      <w:r>
        <w:rPr>
          <w:rFonts w:ascii="Times New Roman" w:hAnsi="Times New Roman" w:cs="Times New Roman"/>
        </w:rPr>
        <w:t xml:space="preserve">- </w:t>
      </w:r>
      <w:r w:rsidR="005D0E8C">
        <w:rPr>
          <w:rFonts w:ascii="Times New Roman" w:hAnsi="Times New Roman" w:cs="Times New Roman"/>
        </w:rPr>
        <w:t>200,-€ príspevok na vlastný projekt</w:t>
      </w:r>
      <w:r w:rsidR="00646FE5">
        <w:rPr>
          <w:rFonts w:ascii="Times New Roman" w:hAnsi="Times New Roman" w:cs="Times New Roman"/>
        </w:rPr>
        <w:t xml:space="preserve"> </w:t>
      </w:r>
    </w:p>
    <w:p w:rsidR="005D0E8C" w:rsidRPr="00E837B3" w:rsidRDefault="00B00774" w:rsidP="005D0E8C">
      <w:pPr>
        <w:pStyle w:val="Default"/>
      </w:pPr>
      <w:r w:rsidRPr="005D0E8C">
        <w:t>3.</w:t>
      </w:r>
      <w:r w:rsidR="002E467F" w:rsidRPr="005D0E8C">
        <w:t>miesto</w:t>
      </w:r>
      <w:r w:rsidRPr="005D0E8C">
        <w:t>-</w:t>
      </w:r>
      <w:r>
        <w:t xml:space="preserve"> </w:t>
      </w:r>
      <w:r w:rsidR="005D0E8C">
        <w:rPr>
          <w:rFonts w:ascii="Times New Roman" w:hAnsi="Times New Roman" w:cs="Times New Roman"/>
        </w:rPr>
        <w:t xml:space="preserve">100,-€ príspevok na vlastný projekt </w:t>
      </w:r>
    </w:p>
    <w:p w:rsidR="00646FE5" w:rsidRDefault="000720CC" w:rsidP="00646FE5">
      <w:r>
        <w:t xml:space="preserve">Výhercovia sa stanú ambasádormi </w:t>
      </w:r>
      <w:r w:rsidR="00646FE5">
        <w:t xml:space="preserve"> a budú svoje zručnosti, aktivity mať možnosť propagovať a prezentovať v rámci ďalších ÚO</w:t>
      </w:r>
      <w:r>
        <w:t xml:space="preserve">, na ďalších aktivitách DO ´FÉNIX </w:t>
      </w:r>
    </w:p>
    <w:p w:rsidR="002E467F" w:rsidRDefault="002E467F"/>
    <w:sectPr w:rsidR="002E467F" w:rsidSect="00DC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DFA"/>
    <w:multiLevelType w:val="hybridMultilevel"/>
    <w:tmpl w:val="85EE7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69D"/>
    <w:multiLevelType w:val="hybridMultilevel"/>
    <w:tmpl w:val="57167EEC"/>
    <w:lvl w:ilvl="0" w:tplc="6A0CD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11B9"/>
    <w:multiLevelType w:val="hybridMultilevel"/>
    <w:tmpl w:val="BBB47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429"/>
    <w:multiLevelType w:val="hybridMultilevel"/>
    <w:tmpl w:val="84A895E6"/>
    <w:lvl w:ilvl="0" w:tplc="6A0CDA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749B"/>
    <w:multiLevelType w:val="hybridMultilevel"/>
    <w:tmpl w:val="B85C3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A67"/>
    <w:multiLevelType w:val="hybridMultilevel"/>
    <w:tmpl w:val="DD349F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4493"/>
    <w:multiLevelType w:val="hybridMultilevel"/>
    <w:tmpl w:val="83888A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646C"/>
    <w:multiLevelType w:val="hybridMultilevel"/>
    <w:tmpl w:val="B39CF19A"/>
    <w:lvl w:ilvl="0" w:tplc="22B864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34E0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CAD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26F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6E6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CFC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010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408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80B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FF6454"/>
    <w:multiLevelType w:val="hybridMultilevel"/>
    <w:tmpl w:val="48A44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33418"/>
    <w:multiLevelType w:val="hybridMultilevel"/>
    <w:tmpl w:val="57609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8E7"/>
    <w:multiLevelType w:val="hybridMultilevel"/>
    <w:tmpl w:val="78061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80FD4"/>
    <w:multiLevelType w:val="hybridMultilevel"/>
    <w:tmpl w:val="EAAA4174"/>
    <w:lvl w:ilvl="0" w:tplc="6A0CDA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743E3"/>
    <w:multiLevelType w:val="multilevel"/>
    <w:tmpl w:val="C3BCA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467F"/>
    <w:rsid w:val="000418E8"/>
    <w:rsid w:val="000720CC"/>
    <w:rsid w:val="000F1CAE"/>
    <w:rsid w:val="00111EFB"/>
    <w:rsid w:val="00135760"/>
    <w:rsid w:val="001459AB"/>
    <w:rsid w:val="001A1A31"/>
    <w:rsid w:val="001F20E7"/>
    <w:rsid w:val="00206C20"/>
    <w:rsid w:val="002208EA"/>
    <w:rsid w:val="002E467F"/>
    <w:rsid w:val="002F5799"/>
    <w:rsid w:val="00304139"/>
    <w:rsid w:val="003211CE"/>
    <w:rsid w:val="003B5A61"/>
    <w:rsid w:val="003B5FF9"/>
    <w:rsid w:val="00416456"/>
    <w:rsid w:val="00423814"/>
    <w:rsid w:val="00500C93"/>
    <w:rsid w:val="00540DAE"/>
    <w:rsid w:val="005C0408"/>
    <w:rsid w:val="005D0E8C"/>
    <w:rsid w:val="00632F0B"/>
    <w:rsid w:val="00646FE5"/>
    <w:rsid w:val="006668EB"/>
    <w:rsid w:val="006740FE"/>
    <w:rsid w:val="006C67BF"/>
    <w:rsid w:val="00723FC8"/>
    <w:rsid w:val="00784F13"/>
    <w:rsid w:val="00794427"/>
    <w:rsid w:val="00942058"/>
    <w:rsid w:val="00A02C09"/>
    <w:rsid w:val="00A63D50"/>
    <w:rsid w:val="00B00774"/>
    <w:rsid w:val="00C91D2D"/>
    <w:rsid w:val="00CF3169"/>
    <w:rsid w:val="00D54B95"/>
    <w:rsid w:val="00DC2326"/>
    <w:rsid w:val="00DE0B13"/>
    <w:rsid w:val="00EA3C0B"/>
    <w:rsid w:val="00EF7581"/>
    <w:rsid w:val="00FD2563"/>
    <w:rsid w:val="00F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326"/>
  </w:style>
  <w:style w:type="paragraph" w:styleId="Nadpis2">
    <w:name w:val="heading 2"/>
    <w:basedOn w:val="Normln"/>
    <w:link w:val="Nadpis2Char"/>
    <w:uiPriority w:val="9"/>
    <w:qFormat/>
    <w:rsid w:val="002E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467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Default">
    <w:name w:val="Default"/>
    <w:rsid w:val="002E467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character" w:styleId="Hypertextovodkaz">
    <w:name w:val="Hyperlink"/>
    <w:uiPriority w:val="99"/>
    <w:unhideWhenUsed/>
    <w:rsid w:val="002E4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46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E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467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Default">
    <w:name w:val="Default"/>
    <w:rsid w:val="002E467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E467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46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8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e@do-fenix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taze@do-fenix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ze@do-fenix.sk" TargetMode="External"/><Relationship Id="rId11" Type="http://schemas.openxmlformats.org/officeDocument/2006/relationships/hyperlink" Target="mailto:sutaze@do-fenix.sk" TargetMode="External"/><Relationship Id="rId5" Type="http://schemas.openxmlformats.org/officeDocument/2006/relationships/hyperlink" Target="http://www.do-fenix.sk" TargetMode="External"/><Relationship Id="rId10" Type="http://schemas.openxmlformats.org/officeDocument/2006/relationships/hyperlink" Target="mailto:sutaze@do-fenix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taze@do-fenix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DO-fenix</dc:creator>
  <cp:lastModifiedBy>kacenka</cp:lastModifiedBy>
  <cp:revision>18</cp:revision>
  <dcterms:created xsi:type="dcterms:W3CDTF">2016-12-13T10:32:00Z</dcterms:created>
  <dcterms:modified xsi:type="dcterms:W3CDTF">2017-01-04T13:42:00Z</dcterms:modified>
</cp:coreProperties>
</file>